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50" w:rsidRDefault="00054C50" w:rsidP="00054C50">
      <w:r>
        <w:t xml:space="preserve">Select one of the theories listed in Table 6.2 and read one </w:t>
      </w:r>
      <w:bookmarkStart w:id="0" w:name="_GoBack"/>
      <w:r>
        <w:t xml:space="preserve">primary source of the theorist’s original </w:t>
      </w:r>
      <w:bookmarkEnd w:id="0"/>
      <w:r>
        <w:t>work. Review</w:t>
      </w:r>
    </w:p>
    <w:p w:rsidR="00054C50" w:rsidRDefault="00054C50" w:rsidP="00054C50">
      <w:proofErr w:type="gramStart"/>
      <w:r>
        <w:t>research</w:t>
      </w:r>
      <w:proofErr w:type="gramEnd"/>
      <w:r>
        <w:t xml:space="preserve"> articles that cite the theory and answer the following questions:</w:t>
      </w:r>
    </w:p>
    <w:p w:rsidR="00054C50" w:rsidRDefault="00054C50" w:rsidP="00054C50">
      <w:r>
        <w:t>a. Do the research articles appear to use the theory appropriately?</w:t>
      </w:r>
    </w:p>
    <w:p w:rsidR="00054C50" w:rsidRDefault="00054C50" w:rsidP="00054C50">
      <w:r>
        <w:t>b. Are the studies consistent in their use of the theory?</w:t>
      </w:r>
    </w:p>
    <w:p w:rsidR="00054C50" w:rsidRDefault="00054C50" w:rsidP="00054C50">
      <w:r>
        <w:t>c. Did the studies contribute to the knowledge base of the theory? If so, how?</w:t>
      </w:r>
    </w:p>
    <w:p w:rsidR="00054C50" w:rsidRDefault="00054C50" w:rsidP="00054C50">
      <w:r>
        <w:t>2. Select one of the middle-range theories listed in Table 6.3 and read one primary source of the theorist’s original</w:t>
      </w:r>
    </w:p>
    <w:p w:rsidR="00054C50" w:rsidRDefault="00054C50" w:rsidP="00054C50">
      <w:proofErr w:type="gramStart"/>
      <w:r>
        <w:t>work</w:t>
      </w:r>
      <w:proofErr w:type="gramEnd"/>
      <w:r>
        <w:t>. Review several research articles that cite the theory and answer the following questions.</w:t>
      </w:r>
    </w:p>
    <w:p w:rsidR="00054C50" w:rsidRDefault="00054C50" w:rsidP="00054C50">
      <w:r>
        <w:t>a. Do the research articles appear to use the theory appropriately?</w:t>
      </w:r>
    </w:p>
    <w:p w:rsidR="00054C50" w:rsidRDefault="00054C50" w:rsidP="00054C50">
      <w:r>
        <w:t>b. Are the studies consistent in their use of the theory?</w:t>
      </w:r>
    </w:p>
    <w:p w:rsidR="00054C50" w:rsidRDefault="00054C50" w:rsidP="00054C50">
      <w:r>
        <w:t>c. Did the studies contribute to the knowledge base of the theory? If so, how?</w:t>
      </w:r>
    </w:p>
    <w:p w:rsidR="004E15C7" w:rsidRDefault="00054C50" w:rsidP="00054C50">
      <w:r>
        <w:t>Your initial posting must be a minimum of 140 words and be in APA format</w:t>
      </w:r>
    </w:p>
    <w:sectPr w:rsidR="004E1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50"/>
    <w:rsid w:val="00054C50"/>
    <w:rsid w:val="004E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31391-AD06-4BA4-8295-EEF04CFB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2021-06-30T15:11:00Z</dcterms:created>
  <dcterms:modified xsi:type="dcterms:W3CDTF">2021-06-30T15:11:00Z</dcterms:modified>
</cp:coreProperties>
</file>