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4F" w:rsidRDefault="00B83748">
      <w:r w:rsidRPr="00B83748">
        <w:t xml:space="preserve">Write a paper explaining how effective </w:t>
      </w:r>
      <w:bookmarkStart w:id="0" w:name="_GoBack"/>
      <w:r w:rsidRPr="00B83748">
        <w:t xml:space="preserve">goal setting </w:t>
      </w:r>
      <w:bookmarkEnd w:id="0"/>
      <w:r w:rsidRPr="00B83748">
        <w:t>is. Reflect on the bad side of goal setting. How do one ensure effective goal setting? Come up with solutions to problems if any.</w:t>
      </w:r>
    </w:p>
    <w:sectPr w:rsidR="00B63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48"/>
    <w:rsid w:val="00B63A4F"/>
    <w:rsid w:val="00B8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2F7AA-365B-4EC7-BEAE-9F19AE19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2021-05-31T05:27:00Z</dcterms:created>
  <dcterms:modified xsi:type="dcterms:W3CDTF">2021-05-31T05:27:00Z</dcterms:modified>
</cp:coreProperties>
</file>