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7C" w:rsidRDefault="00461E7C" w:rsidP="00461E7C">
      <w:r>
        <w:t xml:space="preserve">Mrs. Y is an 84-year-old client who was recently discharged from the hospital for </w:t>
      </w:r>
      <w:bookmarkStart w:id="0" w:name="_GoBack"/>
      <w:r>
        <w:t xml:space="preserve">an infected diabetic ulcer </w:t>
      </w:r>
      <w:bookmarkEnd w:id="0"/>
      <w:r>
        <w:t>on her left</w:t>
      </w:r>
    </w:p>
    <w:p w:rsidR="00461E7C" w:rsidRDefault="00461E7C" w:rsidP="00461E7C">
      <w:r>
        <w:t>leg. During her hospitalization, Mrs. Y required intravenous antibiotic therapy through a peripherally inserted central</w:t>
      </w:r>
    </w:p>
    <w:p w:rsidR="00461E7C" w:rsidRDefault="00461E7C" w:rsidP="00461E7C">
      <w:r>
        <w:t>catheter (PICC) line.</w:t>
      </w:r>
    </w:p>
    <w:p w:rsidR="00461E7C" w:rsidRDefault="00461E7C" w:rsidP="00461E7C">
      <w:r>
        <w:t>Due to Mrs. Y's long history of diabetes, her physician ordered that intravenous antibiotic therapy be continued at</w:t>
      </w:r>
    </w:p>
    <w:p w:rsidR="00461E7C" w:rsidRDefault="00461E7C" w:rsidP="00461E7C">
      <w:r>
        <w:t>home. Subsequently, home health services were initiated, a home health nurse was assigned to Mrs. Y's case, and</w:t>
      </w:r>
    </w:p>
    <w:p w:rsidR="00461E7C" w:rsidRDefault="00461E7C" w:rsidP="00461E7C">
      <w:r>
        <w:t>an initial home visit was scheduled.</w:t>
      </w:r>
    </w:p>
    <w:p w:rsidR="00461E7C" w:rsidRDefault="00461E7C" w:rsidP="00461E7C">
      <w:r>
        <w:t>The home health nurse arrives at Mrs. Y's home and introduces herself to the client and the family. The nurse</w:t>
      </w:r>
    </w:p>
    <w:p w:rsidR="00461E7C" w:rsidRDefault="00461E7C" w:rsidP="00461E7C">
      <w:r>
        <w:t>explains the home nursing services that will be provided, including the PICC line and intravenous antibiotic therapy</w:t>
      </w:r>
    </w:p>
    <w:p w:rsidR="00461E7C" w:rsidRDefault="00461E7C" w:rsidP="00461E7C">
      <w:r>
        <w:t>treatments.</w:t>
      </w:r>
    </w:p>
    <w:p w:rsidR="00461E7C" w:rsidRDefault="00461E7C" w:rsidP="00461E7C">
      <w:r>
        <w:t>During the initial home visit, the nurse assessed the physiological, psychological, functional, and safety needs of the</w:t>
      </w:r>
    </w:p>
    <w:p w:rsidR="00461E7C" w:rsidRDefault="00461E7C" w:rsidP="00461E7C">
      <w:r>
        <w:t>client. The nurse's findings were as follows:</w:t>
      </w:r>
    </w:p>
    <w:p w:rsidR="00461E7C" w:rsidRDefault="00461E7C" w:rsidP="00461E7C">
      <w:r>
        <w:t>Mrs. Y lives alone; however, her daughter checks on her frequently throughout the day.</w:t>
      </w:r>
    </w:p>
    <w:p w:rsidR="00461E7C" w:rsidRDefault="00461E7C" w:rsidP="00461E7C">
      <w:r>
        <w:t>The client is noted to have moderate functional issues and ambulates with a cane.</w:t>
      </w:r>
    </w:p>
    <w:p w:rsidR="00461E7C" w:rsidRDefault="00461E7C" w:rsidP="00461E7C">
      <w:r>
        <w:t>The client has several throw rugs in the main walking quarters and minimal lighting throughout the hallways.</w:t>
      </w:r>
    </w:p>
    <w:p w:rsidR="00461E7C" w:rsidRDefault="00461E7C" w:rsidP="00461E7C">
      <w:r>
        <w:t>Mrs. Y states "I used to get around my house with ease, but now I get a little tired and have to sit down and rest</w:t>
      </w:r>
    </w:p>
    <w:p w:rsidR="00461E7C" w:rsidRDefault="00461E7C" w:rsidP="00461E7C">
      <w:r>
        <w:t>frequently."</w:t>
      </w:r>
    </w:p>
    <w:p w:rsidR="00461E7C" w:rsidRDefault="00461E7C" w:rsidP="00461E7C">
      <w:r>
        <w:t>Consider Mrs. Y's current health status and functional decline, then address the following:</w:t>
      </w:r>
    </w:p>
    <w:p w:rsidR="00461E7C" w:rsidRDefault="00461E7C" w:rsidP="00461E7C">
      <w:r>
        <w:t>Download the Concept Map and Plan of Care worksheet below. An example is also provided for your reference.</w:t>
      </w:r>
    </w:p>
    <w:p w:rsidR="00461E7C" w:rsidRDefault="00461E7C" w:rsidP="00461E7C">
      <w:r>
        <w:t>Identify three (3) priority nursing diagnoses for Mrs. Y.</w:t>
      </w:r>
    </w:p>
    <w:p w:rsidR="00461E7C" w:rsidRDefault="00461E7C" w:rsidP="00461E7C">
      <w:r>
        <w:t>Create a visual representation of the three (3) priority nursing diagnoses by incorporating them into the Concept Map</w:t>
      </w:r>
    </w:p>
    <w:p w:rsidR="00461E7C" w:rsidRDefault="00461E7C" w:rsidP="00461E7C">
      <w:r>
        <w:t>(template in the worksheet). Be sure each nursing diagnosis includes the following elements:</w:t>
      </w:r>
    </w:p>
    <w:p w:rsidR="00461E7C" w:rsidRDefault="00461E7C" w:rsidP="00461E7C">
      <w:r>
        <w:t>"related to (r/t)" -- description of the client's problem</w:t>
      </w:r>
    </w:p>
    <w:p w:rsidR="00461E7C" w:rsidRDefault="00461E7C" w:rsidP="00461E7C">
      <w:r>
        <w:lastRenderedPageBreak/>
        <w:t>"as evidenced by" -- description of the client's symptoms</w:t>
      </w:r>
    </w:p>
    <w:p w:rsidR="00461E7C" w:rsidRDefault="00461E7C" w:rsidP="00461E7C">
      <w:r>
        <w:t>Complete the Nursing Plan of Care (table in the worksheet) describing what should be implemented for Mrs. Y.</w:t>
      </w:r>
    </w:p>
    <w:p w:rsidR="00461E7C" w:rsidRDefault="00461E7C" w:rsidP="00461E7C">
      <w:r>
        <w:t>Goals: Establish at least one (1) goal for each of the nursing diagnoses you identified (for a total of 3 goals). Goals</w:t>
      </w:r>
    </w:p>
    <w:p w:rsidR="00461E7C" w:rsidRDefault="00461E7C" w:rsidP="00461E7C">
      <w:r>
        <w:t>should be: patient specific, measurable, actionable, realistic, and time limited.</w:t>
      </w:r>
    </w:p>
    <w:p w:rsidR="00461E7C" w:rsidRDefault="00461E7C" w:rsidP="00461E7C">
      <w:r>
        <w:t>Nursing Interventions: Describe at least three (3) nursing interventions for each of the goals (for a total of 9 nursing</w:t>
      </w:r>
    </w:p>
    <w:p w:rsidR="00461E7C" w:rsidRDefault="00461E7C" w:rsidP="00461E7C">
      <w:r>
        <w:t>interventions). Each intervention should be in alignment with the goal it is supporting.</w:t>
      </w:r>
    </w:p>
    <w:p w:rsidR="00CE1DFB" w:rsidRDefault="00461E7C" w:rsidP="00461E7C">
      <w:r>
        <w:t>Complete the assignment using proper spelling, grammar, and APA.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7C"/>
    <w:rsid w:val="00461E7C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571B1-7340-46AA-83BD-B00648A2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2021-04-29T08:30:00Z</dcterms:created>
  <dcterms:modified xsi:type="dcterms:W3CDTF">2021-04-29T08:31:00Z</dcterms:modified>
</cp:coreProperties>
</file>