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05" w:rsidRDefault="00DF6505" w:rsidP="00DF6505">
      <w:r>
        <w:t>COMPETENCIES</w:t>
      </w:r>
    </w:p>
    <w:p w:rsidR="00DF6505" w:rsidRDefault="00DF6505" w:rsidP="00DF6505">
      <w:r>
        <w:t xml:space="preserve">211.2.11 : </w:t>
      </w:r>
      <w:bookmarkStart w:id="0" w:name="_GoBack"/>
      <w:r>
        <w:t>Types of Microorganisms</w:t>
      </w:r>
      <w:bookmarkEnd w:id="0"/>
    </w:p>
    <w:p w:rsidR="00DF6505" w:rsidRDefault="00DF6505" w:rsidP="00DF6505">
      <w:r>
        <w:t>The graduate describes structures and characteristics of microorganisms.</w:t>
      </w:r>
    </w:p>
    <w:p w:rsidR="00DF6505" w:rsidRDefault="00DF6505" w:rsidP="00DF6505">
      <w:r>
        <w:t>INTRODUCTION</w:t>
      </w:r>
    </w:p>
    <w:p w:rsidR="00DF6505" w:rsidRDefault="00DF6505" w:rsidP="00DF6505">
      <w:r>
        <w:t>For this task, access the “Bacterial Morphology and Staining Techniques” lab kit experiment found in the web link</w:t>
      </w:r>
    </w:p>
    <w:p w:rsidR="00DF6505" w:rsidRDefault="00DF6505" w:rsidP="00DF6505">
      <w:r>
        <w:t>below. You will not complete the procedures of the experiment, but you will need to read the materials to complete</w:t>
      </w:r>
    </w:p>
    <w:p w:rsidR="00DF6505" w:rsidRDefault="00DF6505" w:rsidP="00DF6505">
      <w:r>
        <w:t>this task. Then, you will write a lab report discussing the experiment.</w:t>
      </w:r>
    </w:p>
    <w:p w:rsidR="00DF6505" w:rsidRDefault="00DF6505" w:rsidP="00DF6505">
      <w:r>
        <w:t>Your lab report should be written in complete sentences and in paragraph form. Your report should include the</w:t>
      </w:r>
    </w:p>
    <w:p w:rsidR="00DF6505" w:rsidRDefault="00DF6505" w:rsidP="00DF6505">
      <w:r>
        <w:t>following sections:</w:t>
      </w:r>
    </w:p>
    <w:p w:rsidR="00DF6505" w:rsidRDefault="00DF6505" w:rsidP="00DF6505">
      <w:r>
        <w:t>• introduction</w:t>
      </w:r>
    </w:p>
    <w:p w:rsidR="00DF6505" w:rsidRDefault="00DF6505" w:rsidP="00DF6505">
      <w:r>
        <w:t>• materials and methods</w:t>
      </w:r>
    </w:p>
    <w:p w:rsidR="00DF6505" w:rsidRDefault="00DF6505" w:rsidP="00DF6505">
      <w:r>
        <w:t>• results</w:t>
      </w:r>
    </w:p>
    <w:p w:rsidR="00DF6505" w:rsidRDefault="00DF6505" w:rsidP="00DF6505">
      <w:r>
        <w:t>• discussion</w:t>
      </w:r>
    </w:p>
    <w:p w:rsidR="00DF6505" w:rsidRDefault="00DF6505" w:rsidP="00DF6505">
      <w:r>
        <w:t>The information required for each section is outlined in the requirements section below.</w:t>
      </w:r>
    </w:p>
    <w:p w:rsidR="00DF6505" w:rsidRDefault="00DF6505" w:rsidP="00DF6505">
      <w:r>
        <w:t>Note: No microscope will be used in this task.</w:t>
      </w:r>
    </w:p>
    <w:p w:rsidR="00DF6505" w:rsidRDefault="00DF6505" w:rsidP="00DF6505">
      <w:r>
        <w:t>REQUIREMENTS</w:t>
      </w:r>
    </w:p>
    <w:p w:rsidR="00DF6505" w:rsidRDefault="00DF6505" w:rsidP="00DF6505">
      <w:r>
        <w:t>Your submission must be your original work. No more than a combined total of 30% of the submission and no more</w:t>
      </w:r>
    </w:p>
    <w:p w:rsidR="00DF6505" w:rsidRDefault="00DF6505" w:rsidP="00DF6505">
      <w:r>
        <w:t>than a 10% match to any one individual source can be directly quoted or closely paraphrased from sources, even if</w:t>
      </w:r>
    </w:p>
    <w:p w:rsidR="00DF6505" w:rsidRDefault="00DF6505" w:rsidP="00DF6505">
      <w:r>
        <w:t>cited correctly. An originality report is provided when you submit your task that can be used as a guide.</w:t>
      </w:r>
    </w:p>
    <w:p w:rsidR="00DF6505" w:rsidRDefault="00DF6505" w:rsidP="00DF6505">
      <w:r>
        <w:t>You must use the rubric to direct the creation of your submission because it provides detailed criteria that will be</w:t>
      </w:r>
    </w:p>
    <w:p w:rsidR="00DF6505" w:rsidRDefault="00DF6505" w:rsidP="00DF6505">
      <w:r>
        <w:t>used to evaluate your work. Each requirement below may be evaluated by more than one rubric aspect. The rubric</w:t>
      </w:r>
    </w:p>
    <w:p w:rsidR="00DF6505" w:rsidRDefault="00DF6505" w:rsidP="00DF6505">
      <w:r>
        <w:t>aspect titles may contain hyperlinks to relevant portions of the course.</w:t>
      </w:r>
    </w:p>
    <w:p w:rsidR="00DF6505" w:rsidRDefault="00DF6505" w:rsidP="00DF6505">
      <w:r>
        <w:t>A. Write a lab report about the “Bacterial Morphology and Staining Techniques” lab kit experiment in which you do</w:t>
      </w:r>
    </w:p>
    <w:p w:rsidR="00DF6505" w:rsidRDefault="00DF6505" w:rsidP="00DF6505">
      <w:r>
        <w:t>the following:</w:t>
      </w:r>
    </w:p>
    <w:p w:rsidR="00DF6505" w:rsidRDefault="00DF6505" w:rsidP="00DF6505">
      <w:r>
        <w:lastRenderedPageBreak/>
        <w:t>1. Explain how the differences in cell wall structures of gram-positive and gram-negative bacteria cause them to stain</w:t>
      </w:r>
    </w:p>
    <w:p w:rsidR="00DF6505" w:rsidRDefault="00DF6505" w:rsidP="00DF6505">
      <w:r>
        <w:t>differently with the Gram stain.</w:t>
      </w:r>
    </w:p>
    <w:p w:rsidR="00DF6505" w:rsidRDefault="00DF6505" w:rsidP="00DF6505">
      <w:r>
        <w:t>Note: The explanation from part A1 belongs in the introduction section of the lab report.</w:t>
      </w:r>
    </w:p>
    <w:p w:rsidR="00DF6505" w:rsidRDefault="00DF6505" w:rsidP="00DF6505">
      <w:r>
        <w:t>2. Describe the purpose of each of the four basic steps of Gram staining.</w:t>
      </w:r>
    </w:p>
    <w:p w:rsidR="00DF6505" w:rsidRDefault="00DF6505" w:rsidP="00DF6505">
      <w:r>
        <w:t>Note: The description from part A2 belongs in the materials and methods section of the lab report.</w:t>
      </w:r>
    </w:p>
    <w:p w:rsidR="00DF6505" w:rsidRDefault="00DF6505" w:rsidP="00DF6505">
      <w:r>
        <w:t>3. Describe the images provided at the “Bacterial Morphology and Staining Techniques” web link for Staphylococcus</w:t>
      </w:r>
    </w:p>
    <w:p w:rsidR="00DF6505" w:rsidRDefault="00DF6505" w:rsidP="00DF6505">
      <w:r>
        <w:t>epidermidis and Escherichia coli, including the color and morphology of each organism.</w:t>
      </w:r>
    </w:p>
    <w:p w:rsidR="00DF6505" w:rsidRDefault="00DF6505" w:rsidP="00DF6505">
      <w:r>
        <w:t>4/29/2021 Order 343627647</w:t>
      </w:r>
    </w:p>
    <w:p w:rsidR="00DF6505" w:rsidRDefault="00DF6505" w:rsidP="00DF6505">
      <w:r>
        <w:t>https://admin.writerbay.com/orders_available?subcom=detailed&amp;id=343627647 2/2</w:t>
      </w:r>
    </w:p>
    <w:p w:rsidR="00DF6505" w:rsidRDefault="00DF6505" w:rsidP="00DF6505">
      <w:r>
        <w:t>a. Identify each organism from part A3 as either gram-positive or gram-negative.</w:t>
      </w:r>
    </w:p>
    <w:p w:rsidR="00DF6505" w:rsidRDefault="00DF6505" w:rsidP="00DF6505">
      <w:r>
        <w:t>Note:These images are located in the "Instructions" section of Module 1, Lesson 2, accessible through the "Bacterial</w:t>
      </w:r>
    </w:p>
    <w:p w:rsidR="00DF6505" w:rsidRDefault="00DF6505" w:rsidP="00DF6505">
      <w:r>
        <w:t>Morphology and Staining Techniques" web link below.)</w:t>
      </w:r>
    </w:p>
    <w:p w:rsidR="00DF6505" w:rsidRDefault="00DF6505" w:rsidP="00DF6505">
      <w:r>
        <w:t>Note: The description from part A3 and the identification from part A3a belong in the results section of the lab report.</w:t>
      </w:r>
    </w:p>
    <w:p w:rsidR="00DF6505" w:rsidRDefault="00DF6505" w:rsidP="00DF6505">
      <w:r>
        <w:t>4. Discuss how the structure of gram-negative bacteria contributes to their ability to cause disease.</w:t>
      </w:r>
    </w:p>
    <w:p w:rsidR="00DF6505" w:rsidRDefault="00DF6505" w:rsidP="00DF6505">
      <w:r>
        <w:t>Note: The discussion from part A4 belongs in the discussion section of the lab report.</w:t>
      </w:r>
    </w:p>
    <w:p w:rsidR="00DF6505" w:rsidRDefault="00DF6505" w:rsidP="00DF6505">
      <w:r>
        <w:t>B. Acknowledge sources, using in-text citations and references, for content that is quoted, paraphrased, or</w:t>
      </w:r>
    </w:p>
    <w:p w:rsidR="00DF6505" w:rsidRDefault="00DF6505" w:rsidP="00DF6505">
      <w:r>
        <w:t>summarized.</w:t>
      </w:r>
    </w:p>
    <w:p w:rsidR="00DF6505" w:rsidRDefault="00DF6505" w:rsidP="00DF6505">
      <w:r>
        <w:t>C. Demonstrate professional communication in the content and presentation of your submission.</w:t>
      </w:r>
    </w:p>
    <w:p w:rsidR="00DF6505" w:rsidRDefault="00DF6505" w:rsidP="00DF6505">
      <w:r>
        <w:t>File Restrictions</w:t>
      </w:r>
    </w:p>
    <w:p w:rsidR="00DF6505" w:rsidRDefault="00DF6505" w:rsidP="00DF6505">
      <w:r>
        <w:t>File name may contain only letters, numbers, spaces, and these symbols: ! - _ . * ' ( )</w:t>
      </w:r>
    </w:p>
    <w:p w:rsidR="00DF6505" w:rsidRDefault="00DF6505" w:rsidP="00DF6505">
      <w:r>
        <w:t>File size limit: 200 MB</w:t>
      </w:r>
    </w:p>
    <w:p w:rsidR="00DF6505" w:rsidRDefault="00DF6505" w:rsidP="00DF6505">
      <w:r>
        <w:t>File types allowed: doc, docx, rtf, xls, xlsx, ppt, pptx, odt, pdf, txt, qt, mov, mpg, avi, mp3, wav, mp4, wma, flv, asf,</w:t>
      </w:r>
    </w:p>
    <w:p w:rsidR="00CE1DFB" w:rsidRDefault="00DF6505" w:rsidP="00DF6505">
      <w:r>
        <w:t>mpeg, wmv, m4v, svg, tif, tiff, jpeg, jpg, gif, png, zip, rar, tar, 7z</w:t>
      </w:r>
    </w:p>
    <w:sectPr w:rsidR="00CE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05"/>
    <w:rsid w:val="00CE1DFB"/>
    <w:rsid w:val="00D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311E8-C4B4-46E1-9945-3A150DDD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2021-04-29T08:00:00Z</dcterms:created>
  <dcterms:modified xsi:type="dcterms:W3CDTF">2021-04-29T08:01:00Z</dcterms:modified>
</cp:coreProperties>
</file>