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8C" w:rsidRDefault="0046778C" w:rsidP="0046778C">
      <w:r>
        <w:t>****PLEASE LIST THE SOURCES FOR EACH DQ SEPARATELY DIRECTLY UNDER EACH DQ</w:t>
      </w:r>
    </w:p>
    <w:p w:rsidR="0046778C" w:rsidRDefault="0046778C" w:rsidP="0046778C">
      <w:r>
        <w:t>Topic 3 DQ 1 (Spiritual Formation)</w:t>
      </w:r>
    </w:p>
    <w:p w:rsidR="0046778C" w:rsidRDefault="0046778C" w:rsidP="0046778C">
      <w:r>
        <w:t xml:space="preserve">Considering </w:t>
      </w:r>
      <w:bookmarkStart w:id="0" w:name="_GoBack"/>
      <w:r>
        <w:t xml:space="preserve">Christian anthropology </w:t>
      </w:r>
      <w:bookmarkEnd w:id="0"/>
      <w:r>
        <w:t>centers on Scripture, what are some divine directives that can be gleaned</w:t>
      </w:r>
    </w:p>
    <w:p w:rsidR="0046778C" w:rsidRDefault="0046778C" w:rsidP="0046778C">
      <w:r>
        <w:t>from the biblical account of creation concerning marriage and family life? Thinking critically, how may</w:t>
      </w:r>
    </w:p>
    <w:p w:rsidR="0046778C" w:rsidRDefault="0046778C" w:rsidP="0046778C">
      <w:r>
        <w:t>Christians continue to uphold their biblical understanding of anthropology while remaining relevant in a secular</w:t>
      </w:r>
    </w:p>
    <w:p w:rsidR="0046778C" w:rsidRDefault="0046778C" w:rsidP="0046778C">
      <w:r>
        <w:t>society that upholds diverse human and family values?</w:t>
      </w:r>
    </w:p>
    <w:p w:rsidR="0046778C" w:rsidRDefault="0046778C" w:rsidP="0046778C">
      <w:r>
        <w:t>Topic 3 DQ 2</w:t>
      </w:r>
    </w:p>
    <w:p w:rsidR="0046778C" w:rsidRDefault="0046778C" w:rsidP="0046778C">
      <w:r>
        <w:t>According to the topic overviews and readings from the textbook, what does it mean for humanity to be made</w:t>
      </w:r>
    </w:p>
    <w:p w:rsidR="0046778C" w:rsidRDefault="0046778C" w:rsidP="0046778C">
      <w:r>
        <w:t>in the image of God? Consider how this understanding contrasts secular/humanist approaches to explaining</w:t>
      </w:r>
    </w:p>
    <w:p w:rsidR="0046778C" w:rsidRDefault="0046778C" w:rsidP="0046778C">
      <w:r>
        <w:t>the nature and purpose of humanity.</w:t>
      </w:r>
    </w:p>
    <w:p w:rsidR="002E571C" w:rsidRDefault="0046778C" w:rsidP="0046778C">
      <w:r>
        <w:t>Preferred language style US English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C"/>
    <w:rsid w:val="002E571C"/>
    <w:rsid w:val="004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D8FF2-77EE-4522-9802-AA94316B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2021-04-23T16:58:00Z</dcterms:created>
  <dcterms:modified xsi:type="dcterms:W3CDTF">2021-04-23T16:58:00Z</dcterms:modified>
</cp:coreProperties>
</file>