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5975" w14:textId="77777777" w:rsidR="00B721BA" w:rsidRDefault="00B721BA" w:rsidP="00B721BA">
      <w:r>
        <w:t>Overview</w:t>
      </w:r>
    </w:p>
    <w:p w14:paraId="00299BA4" w14:textId="211EEAAF" w:rsidR="00B721BA" w:rsidRDefault="00B721BA" w:rsidP="00B721BA">
      <w:r>
        <w:t>In preparation for your report in Project Two, you will need to calculate the financial ratios needed to determine your</w:t>
      </w:r>
      <w:r>
        <w:t xml:space="preserve"> </w:t>
      </w:r>
      <w:r>
        <w:t>chosen business’s current financial health. Once you’ve calculated these ratios, the results will be used to analyze</w:t>
      </w:r>
      <w:r>
        <w:t xml:space="preserve"> </w:t>
      </w:r>
      <w:r>
        <w:t>the business’s current financial position and help them make decisions about how to improve or maintain their</w:t>
      </w:r>
      <w:r>
        <w:t xml:space="preserve"> </w:t>
      </w:r>
      <w:r>
        <w:t>financial health. Pay particular attention to working capital management. If liquidity is an issue, consider how the</w:t>
      </w:r>
    </w:p>
    <w:p w14:paraId="574495E7" w14:textId="77777777" w:rsidR="00B721BA" w:rsidRDefault="00B721BA" w:rsidP="00B721BA">
      <w:r>
        <w:t>company will meet its short-term obligations.</w:t>
      </w:r>
    </w:p>
    <w:p w14:paraId="7D37A904" w14:textId="77777777" w:rsidR="00B721BA" w:rsidRDefault="00B721BA" w:rsidP="00B721BA">
      <w:r>
        <w:t>Prompt</w:t>
      </w:r>
    </w:p>
    <w:p w14:paraId="5B5BEE78" w14:textId="77777777" w:rsidR="00B721BA" w:rsidRDefault="00B721BA" w:rsidP="00B721BA">
      <w:r>
        <w:t>Using the Project Two Financial Formulas spreadsheet and the balance sheet, income statement, and cash flow</w:t>
      </w:r>
    </w:p>
    <w:p w14:paraId="70D860B6" w14:textId="77777777" w:rsidR="00B721BA" w:rsidRDefault="00B721BA" w:rsidP="00B721BA">
      <w:r>
        <w:t xml:space="preserve">statement from </w:t>
      </w:r>
      <w:proofErr w:type="spellStart"/>
      <w:r>
        <w:t>Mergent</w:t>
      </w:r>
      <w:proofErr w:type="spellEnd"/>
      <w:r>
        <w:t xml:space="preserve"> Online for your chosen company (Tesla), calculate the financial ratios for the most recent</w:t>
      </w:r>
    </w:p>
    <w:p w14:paraId="38030E45" w14:textId="77777777" w:rsidR="00B721BA" w:rsidRDefault="00B721BA" w:rsidP="00B721BA">
      <w:r>
        <w:t>fiscal quarter. Then, compare those ratios with the same ratios for the same fiscal quarter from one year prior in</w:t>
      </w:r>
    </w:p>
    <w:p w14:paraId="6847331F" w14:textId="77777777" w:rsidR="00B721BA" w:rsidRDefault="00B721BA" w:rsidP="00B721BA">
      <w:proofErr w:type="spellStart"/>
      <w:r>
        <w:t>Mergent</w:t>
      </w:r>
      <w:proofErr w:type="spellEnd"/>
      <w:r>
        <w:t xml:space="preserve"> Online, and analyze your results.</w:t>
      </w:r>
    </w:p>
    <w:p w14:paraId="0E812619" w14:textId="77777777" w:rsidR="00B721BA" w:rsidRDefault="00B721BA" w:rsidP="00B721BA">
      <w:r>
        <w:t>Specifically, you must address the following rubric criteria:</w:t>
      </w:r>
    </w:p>
    <w:p w14:paraId="0B9F4DE6" w14:textId="77777777" w:rsidR="00B721BA" w:rsidRDefault="00B721BA" w:rsidP="00B721BA">
      <w:r>
        <w:t>Financial Calculations: Calculate accurate financial ratios to assess the business’s current financial health.</w:t>
      </w:r>
    </w:p>
    <w:p w14:paraId="797C2899" w14:textId="77777777" w:rsidR="00B721BA" w:rsidRDefault="00B721BA" w:rsidP="00B721BA">
      <w:r>
        <w:t>Specifically, calculate the following ratios:</w:t>
      </w:r>
    </w:p>
    <w:p w14:paraId="2B2E70B1" w14:textId="77777777" w:rsidR="00B721BA" w:rsidRDefault="00B721BA" w:rsidP="00B721BA">
      <w:r>
        <w:t>Working capital</w:t>
      </w:r>
    </w:p>
    <w:p w14:paraId="2FA5FA90" w14:textId="77777777" w:rsidR="00B721BA" w:rsidRDefault="00B721BA" w:rsidP="00B721BA">
      <w:r>
        <w:t>Current ratio</w:t>
      </w:r>
    </w:p>
    <w:p w14:paraId="0D8A2C00" w14:textId="77777777" w:rsidR="00B721BA" w:rsidRDefault="00B721BA" w:rsidP="00B721BA">
      <w:r>
        <w:t>Debt ratio</w:t>
      </w:r>
    </w:p>
    <w:p w14:paraId="08C6ACA2" w14:textId="77777777" w:rsidR="00B721BA" w:rsidRDefault="00B721BA" w:rsidP="00B721BA">
      <w:r>
        <w:t>Earnings per share</w:t>
      </w:r>
    </w:p>
    <w:p w14:paraId="48D971E8" w14:textId="77777777" w:rsidR="00B721BA" w:rsidRDefault="00B721BA" w:rsidP="00B721BA">
      <w:r>
        <w:t>Price/earnings ratio</w:t>
      </w:r>
    </w:p>
    <w:p w14:paraId="58F3ADD1" w14:textId="77777777" w:rsidR="00B721BA" w:rsidRDefault="00B721BA" w:rsidP="00B721BA">
      <w:r>
        <w:t>Total asset turnover ratio</w:t>
      </w:r>
    </w:p>
    <w:p w14:paraId="17601148" w14:textId="77777777" w:rsidR="00B721BA" w:rsidRDefault="00B721BA" w:rsidP="00B721BA">
      <w:r>
        <w:t>Financial leverage</w:t>
      </w:r>
    </w:p>
    <w:p w14:paraId="5B83AF47" w14:textId="77777777" w:rsidR="00B721BA" w:rsidRDefault="00B721BA" w:rsidP="00B721BA">
      <w:r>
        <w:t>Net profit margin</w:t>
      </w:r>
    </w:p>
    <w:p w14:paraId="65E81281" w14:textId="77777777" w:rsidR="00B721BA" w:rsidRDefault="00B721BA" w:rsidP="00B721BA">
      <w:r>
        <w:t>Return on assets</w:t>
      </w:r>
    </w:p>
    <w:p w14:paraId="131AC54B" w14:textId="77777777" w:rsidR="00B721BA" w:rsidRDefault="00B721BA" w:rsidP="00B721BA">
      <w:r>
        <w:t>Return on equity</w:t>
      </w:r>
    </w:p>
    <w:p w14:paraId="050F8D57" w14:textId="77777777" w:rsidR="00B721BA" w:rsidRDefault="00B721BA" w:rsidP="00B721BA">
      <w:r>
        <w:t xml:space="preserve">Fiscal Quarter Comparison: Using </w:t>
      </w:r>
      <w:proofErr w:type="spellStart"/>
      <w:r>
        <w:t>Mergent</w:t>
      </w:r>
      <w:proofErr w:type="spellEnd"/>
      <w:r>
        <w:t xml:space="preserve"> Online, summarize the differences between the results from your</w:t>
      </w:r>
    </w:p>
    <w:p w14:paraId="40ADF3D5" w14:textId="77777777" w:rsidR="00B721BA" w:rsidRDefault="00B721BA" w:rsidP="00B721BA">
      <w:r>
        <w:lastRenderedPageBreak/>
        <w:t>financial calculations of the most recent fiscal quarter and the results of the same financial calculations of the same</w:t>
      </w:r>
    </w:p>
    <w:p w14:paraId="6C70192E" w14:textId="77777777" w:rsidR="00B721BA" w:rsidRDefault="00B721BA" w:rsidP="00B721BA">
      <w:r>
        <w:t>fiscal quarter from a year before for your chosen business.</w:t>
      </w:r>
    </w:p>
    <w:p w14:paraId="2382DBA5" w14:textId="77777777" w:rsidR="00B721BA" w:rsidRDefault="00B721BA" w:rsidP="00B721BA">
      <w:r>
        <w:t>For example, if the most recent fiscal quarter available is the 3rd quarter in 2020, then you will compare those results</w:t>
      </w:r>
    </w:p>
    <w:p w14:paraId="6E310C00" w14:textId="77777777" w:rsidR="00B721BA" w:rsidRDefault="00B721BA" w:rsidP="00B721BA">
      <w:r>
        <w:t>to the same financial calculations from the 3rd quarter in 2019.</w:t>
      </w:r>
    </w:p>
    <w:p w14:paraId="6AA64BA4" w14:textId="77777777" w:rsidR="00B721BA" w:rsidRDefault="00B721BA" w:rsidP="00B721BA">
      <w:r>
        <w:t>Comparison Analysis: Explain what the results of your calculations and your comparison indicate about the</w:t>
      </w:r>
    </w:p>
    <w:p w14:paraId="08B0C54C" w14:textId="77777777" w:rsidR="00B721BA" w:rsidRDefault="00B721BA" w:rsidP="00B721BA">
      <w:r>
        <w:t>business’s current financial health, providing examples to support your explanation. You might consider the following</w:t>
      </w:r>
    </w:p>
    <w:p w14:paraId="008DAB9C" w14:textId="77777777" w:rsidR="00B721BA" w:rsidRDefault="00B721BA" w:rsidP="00B721BA">
      <w:r>
        <w:t>questions:</w:t>
      </w:r>
    </w:p>
    <w:p w14:paraId="55FD3F96" w14:textId="77777777" w:rsidR="00B721BA" w:rsidRDefault="00B721BA" w:rsidP="00B721BA">
      <w:r>
        <w:t>Do the results indicate the business is financially healthy or financially unhealthy? Which results indicate this?</w:t>
      </w:r>
    </w:p>
    <w:p w14:paraId="6F7D3502" w14:textId="77777777" w:rsidR="00B721BA" w:rsidRDefault="00B721BA" w:rsidP="00B721BA">
      <w:r>
        <w:t>What might be the cause(s) of the business’s financial success or failure?</w:t>
      </w:r>
    </w:p>
    <w:p w14:paraId="31677906" w14:textId="77777777" w:rsidR="00B721BA" w:rsidRDefault="00B721BA" w:rsidP="00B721BA">
      <w:r>
        <w:t>Is more information needed to determine the business’s financial health? If so, which pieces of information might still</w:t>
      </w:r>
    </w:p>
    <w:p w14:paraId="699AB936" w14:textId="77777777" w:rsidR="00B721BA" w:rsidRDefault="00B721BA" w:rsidP="00B721BA">
      <w:r>
        <w:t>be needed?</w:t>
      </w:r>
    </w:p>
    <w:p w14:paraId="6FC04B3E" w14:textId="77777777" w:rsidR="00B721BA" w:rsidRDefault="00B721BA" w:rsidP="00B721BA">
      <w:r>
        <w:t>Short-Term Financing: Explain how potential short-term financing sources could help the business raise needed</w:t>
      </w:r>
    </w:p>
    <w:p w14:paraId="3F1388AD" w14:textId="77777777" w:rsidR="00B721BA" w:rsidRDefault="00B721BA" w:rsidP="00B721BA">
      <w:r>
        <w:t>funds to improve its financial health. Base your response on the business’s current financial information.</w:t>
      </w:r>
    </w:p>
    <w:p w14:paraId="6B6F3820" w14:textId="77777777" w:rsidR="00B721BA" w:rsidRDefault="00B721BA" w:rsidP="00B721BA">
      <w:r>
        <w:t>The following resources can help you complete this milestone:</w:t>
      </w:r>
    </w:p>
    <w:p w14:paraId="24C91751" w14:textId="77777777" w:rsidR="00B721BA" w:rsidRDefault="00B721BA" w:rsidP="00B721BA">
      <w:r>
        <w:t xml:space="preserve">Video: </w:t>
      </w:r>
      <w:proofErr w:type="spellStart"/>
      <w:r>
        <w:t>Mergent</w:t>
      </w:r>
      <w:proofErr w:type="spellEnd"/>
      <w:r>
        <w:t xml:space="preserve"> Online: Public Company Financials (4:46)</w:t>
      </w:r>
    </w:p>
    <w:p w14:paraId="51904349" w14:textId="77777777" w:rsidR="00B721BA" w:rsidRDefault="00B721BA" w:rsidP="00B721BA">
      <w:r>
        <w:t xml:space="preserve">Watch this video from the Shapiro Library to learn more about how to access and use </w:t>
      </w:r>
      <w:proofErr w:type="spellStart"/>
      <w:r>
        <w:t>Mergent</w:t>
      </w:r>
      <w:proofErr w:type="spellEnd"/>
      <w:r>
        <w:t xml:space="preserve"> Online.</w:t>
      </w:r>
    </w:p>
    <w:p w14:paraId="26721E97" w14:textId="77777777" w:rsidR="00B721BA" w:rsidRDefault="00B721BA" w:rsidP="00B721BA">
      <w:r>
        <w:t xml:space="preserve">Shapiro Library FAQ: How Do I Cite a Company Profile </w:t>
      </w:r>
      <w:proofErr w:type="gramStart"/>
      <w:r>
        <w:t>From</w:t>
      </w:r>
      <w:proofErr w:type="gramEnd"/>
      <w:r>
        <w:t xml:space="preserve"> </w:t>
      </w:r>
      <w:proofErr w:type="spellStart"/>
      <w:r>
        <w:t>Mergent</w:t>
      </w:r>
      <w:proofErr w:type="spellEnd"/>
      <w:r>
        <w:t xml:space="preserve"> Online?</w:t>
      </w:r>
    </w:p>
    <w:p w14:paraId="030C3CE2" w14:textId="77777777" w:rsidR="00B721BA" w:rsidRDefault="00B721BA" w:rsidP="00B721BA">
      <w:r>
        <w:t xml:space="preserve">Use this resource to help answer any questions you have about citing from </w:t>
      </w:r>
      <w:proofErr w:type="spellStart"/>
      <w:r>
        <w:t>Mergent</w:t>
      </w:r>
      <w:proofErr w:type="spellEnd"/>
      <w:r>
        <w:t xml:space="preserve"> Online.</w:t>
      </w:r>
    </w:p>
    <w:p w14:paraId="07885C28" w14:textId="77777777" w:rsidR="00B721BA" w:rsidRDefault="00B721BA" w:rsidP="00B721BA">
      <w:r>
        <w:t>Guidelines for Submission</w:t>
      </w:r>
    </w:p>
    <w:p w14:paraId="15442AE6" w14:textId="77777777" w:rsidR="00B721BA" w:rsidRDefault="00B721BA" w:rsidP="00B721BA">
      <w:r>
        <w:t xml:space="preserve">Your submission should be a </w:t>
      </w:r>
      <w:proofErr w:type="gramStart"/>
      <w:r>
        <w:t>2 to 3 page</w:t>
      </w:r>
      <w:proofErr w:type="gramEnd"/>
      <w:r>
        <w:t xml:space="preserve"> Word document with 12-point Times New Roman font, double spacing, and</w:t>
      </w:r>
    </w:p>
    <w:p w14:paraId="732E8525" w14:textId="77777777" w:rsidR="00B721BA" w:rsidRDefault="00B721BA" w:rsidP="00B721BA">
      <w:r>
        <w:t>one-inch margins. You must also submit the Project Two Financial Formulas spreadsheet (which you will fill in</w:t>
      </w:r>
    </w:p>
    <w:p w14:paraId="5AB6D7F6" w14:textId="77777777" w:rsidR="00B721BA" w:rsidRDefault="00B721BA" w:rsidP="00B721BA">
      <w:r>
        <w:t>completely as part of your Project Two submission) and the Excel files for your downloaded balance sheet, income</w:t>
      </w:r>
    </w:p>
    <w:p w14:paraId="0EFEE965" w14:textId="3387CFCF" w:rsidR="007106BD" w:rsidRDefault="00B721BA" w:rsidP="00B721BA">
      <w:r>
        <w:lastRenderedPageBreak/>
        <w:t xml:space="preserve">statement, and cash flow statement from </w:t>
      </w:r>
      <w:proofErr w:type="spellStart"/>
      <w:r>
        <w:t>Mergent</w:t>
      </w:r>
      <w:proofErr w:type="spellEnd"/>
      <w:r>
        <w:t xml:space="preserve"> Online.</w:t>
      </w:r>
    </w:p>
    <w:sectPr w:rsidR="007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BA"/>
    <w:rsid w:val="007106BD"/>
    <w:rsid w:val="00B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EE20"/>
  <w15:chartTrackingRefBased/>
  <w15:docId w15:val="{C8246B41-51AF-4AD0-A3D2-9B1F09C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2021-03-31T07:34:00Z</dcterms:created>
  <dcterms:modified xsi:type="dcterms:W3CDTF">2021-03-31T07:35:00Z</dcterms:modified>
</cp:coreProperties>
</file>