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CFEE3" w14:textId="77777777" w:rsidR="00AC1717" w:rsidRDefault="00AC1717" w:rsidP="00AC1717">
      <w:r>
        <w:t>This Competency Assessment assesses the following outcome(s):</w:t>
      </w:r>
    </w:p>
    <w:p w14:paraId="089B1253" w14:textId="77777777" w:rsidR="00AC1717" w:rsidRDefault="00AC1717" w:rsidP="00AC1717">
      <w:r>
        <w:t>NU416-4: Appraise holistic assessment data on patients with co-morbid chronic illness across the lifespan, including</w:t>
      </w:r>
    </w:p>
    <w:p w14:paraId="401AB50C" w14:textId="77777777" w:rsidR="00AC1717" w:rsidRDefault="00AC1717" w:rsidP="00AC1717">
      <w:r>
        <w:t>symptom recognition and self-care strategies.</w:t>
      </w:r>
    </w:p>
    <w:p w14:paraId="5BA05E5B" w14:textId="77777777" w:rsidR="00AC1717" w:rsidRDefault="00AC1717" w:rsidP="00AC1717">
      <w:r>
        <w:t>As the first step in the nursing process, assessment is very important for those with chronic illness and comorbid</w:t>
      </w:r>
    </w:p>
    <w:p w14:paraId="3250B076" w14:textId="77777777" w:rsidR="00AC1717" w:rsidRDefault="00AC1717" w:rsidP="00AC1717">
      <w:r>
        <w:t>conditions. Traditional physical assessments involve the collection of objective and subjective data that relate to a</w:t>
      </w:r>
    </w:p>
    <w:p w14:paraId="5C8E6BD1" w14:textId="77777777" w:rsidR="00AC1717" w:rsidRDefault="00AC1717" w:rsidP="00AC1717">
      <w:r>
        <w:t>client’s physiological health, but many other factors influence the health of those with chronic illness.</w:t>
      </w:r>
    </w:p>
    <w:p w14:paraId="5ECB1FAB" w14:textId="77777777" w:rsidR="00AC1717" w:rsidRDefault="00AC1717" w:rsidP="00AC1717">
      <w:r>
        <w:t>For this Clinical Practice Experience Assignment, you will prepare a paper that illustrates the importance of</w:t>
      </w:r>
    </w:p>
    <w:p w14:paraId="318ACECB" w14:textId="77777777" w:rsidR="00AC1717" w:rsidRDefault="00AC1717" w:rsidP="00AC1717">
      <w:r>
        <w:t>screening tools to support a holistic assessment of those with chronic and comorbid conditions. You will describe the</w:t>
      </w:r>
    </w:p>
    <w:p w14:paraId="352C1C43" w14:textId="77777777" w:rsidR="00AC1717" w:rsidRDefault="00AC1717" w:rsidP="00AC1717">
      <w:r>
        <w:t>results of your completed assessment.</w:t>
      </w:r>
    </w:p>
    <w:p w14:paraId="7844F9FF" w14:textId="77777777" w:rsidR="00AC1717" w:rsidRDefault="00AC1717" w:rsidP="00AC1717">
      <w:r>
        <w:t>Create your Assignment in accordance with the Holistic Assessment Guide and using the Holistic Assessment</w:t>
      </w:r>
    </w:p>
    <w:p w14:paraId="0937ACAB" w14:textId="77777777" w:rsidR="00AC1717" w:rsidRDefault="00AC1717" w:rsidP="00AC1717">
      <w:r>
        <w:t>Template located under Course Documents.</w:t>
      </w:r>
    </w:p>
    <w:p w14:paraId="37E7C781" w14:textId="77777777" w:rsidR="00AC1717" w:rsidRDefault="00AC1717" w:rsidP="00AC1717">
      <w:r>
        <w:t>Complete the Clinical Practice Experience Log located under Course Documents to include with your final</w:t>
      </w:r>
    </w:p>
    <w:p w14:paraId="51DD8038" w14:textId="77777777" w:rsidR="00AC1717" w:rsidRDefault="00AC1717" w:rsidP="00AC1717">
      <w:r>
        <w:t>submission.</w:t>
      </w:r>
    </w:p>
    <w:p w14:paraId="398CD4D0" w14:textId="77777777" w:rsidR="00AC1717" w:rsidRDefault="00AC1717" w:rsidP="00AC1717">
      <w:r>
        <w:t>Minimum Submission Requirements</w:t>
      </w:r>
    </w:p>
    <w:p w14:paraId="6ACCFBB0" w14:textId="77777777" w:rsidR="00AC1717" w:rsidRDefault="00AC1717" w:rsidP="00AC1717">
      <w:r>
        <w:t>This Assessment should be a Microsoft Word (minimum of Parts 1-3) document, in addition to the title and reference</w:t>
      </w:r>
    </w:p>
    <w:p w14:paraId="54E07DC1" w14:textId="77777777" w:rsidR="00AC1717" w:rsidRDefault="00AC1717" w:rsidP="00AC1717">
      <w:r>
        <w:t>pages.</w:t>
      </w:r>
    </w:p>
    <w:p w14:paraId="434547D4" w14:textId="77777777" w:rsidR="00AC1717" w:rsidRDefault="00AC1717" w:rsidP="00AC1717">
      <w:r>
        <w:t>Respond to the questions in a thorough manner, providing specific examples of concepts, topics, definitions, and</w:t>
      </w:r>
    </w:p>
    <w:p w14:paraId="53E16D60" w14:textId="77777777" w:rsidR="00AC1717" w:rsidRDefault="00AC1717" w:rsidP="00AC1717">
      <w:r>
        <w:t>other elements asked for in the questions. Your paper should be highly organized, logical, and focused.</w:t>
      </w:r>
    </w:p>
    <w:p w14:paraId="0A2DE228" w14:textId="77777777" w:rsidR="00AC1717" w:rsidRDefault="00AC1717" w:rsidP="00AC1717">
      <w:r>
        <w:t>Your paper must be written in Standard English and demonstrate exceptional content, organization, style, and</w:t>
      </w:r>
    </w:p>
    <w:p w14:paraId="1D49C9B0" w14:textId="77777777" w:rsidR="00AC1717" w:rsidRDefault="00AC1717" w:rsidP="00AC1717">
      <w:r>
        <w:t>grammar and mechanics.</w:t>
      </w:r>
    </w:p>
    <w:p w14:paraId="32CB1E69" w14:textId="77777777" w:rsidR="00AC1717" w:rsidRDefault="00AC1717" w:rsidP="00AC1717">
      <w:r>
        <w:t>Your paper should provide a clearly established and sustained viewpoint and purpose.</w:t>
      </w:r>
    </w:p>
    <w:p w14:paraId="355A61D6" w14:textId="77777777" w:rsidR="00AC1717" w:rsidRDefault="00AC1717" w:rsidP="00AC1717">
      <w:r>
        <w:t>Your writing should be well ordered, logical and unified, as well as original and insightful.</w:t>
      </w:r>
    </w:p>
    <w:p w14:paraId="6768115A" w14:textId="77777777" w:rsidR="00AC1717" w:rsidRDefault="00AC1717" w:rsidP="00AC1717">
      <w:r>
        <w:lastRenderedPageBreak/>
        <w:t>A separate page at the end of your research paper should contain a list of references, in APA format. Use your</w:t>
      </w:r>
    </w:p>
    <w:p w14:paraId="1E6E95E5" w14:textId="77777777" w:rsidR="00AC1717" w:rsidRDefault="00AC1717" w:rsidP="00AC1717">
      <w:r>
        <w:t>textbook, the Library, and the internet for research.</w:t>
      </w:r>
    </w:p>
    <w:p w14:paraId="137930C2" w14:textId="77777777" w:rsidR="00AC1717" w:rsidRDefault="00AC1717" w:rsidP="00AC1717">
      <w:r>
        <w:t>Be sure to cite both in-text and reference list citations were appropriate and reference all sources. Your sources and</w:t>
      </w:r>
    </w:p>
    <w:p w14:paraId="2B504FA7" w14:textId="77777777" w:rsidR="00AC1717" w:rsidRDefault="00AC1717" w:rsidP="00AC1717">
      <w:r>
        <w:t>content should follow proper APA citation style. Review the APA formatting and citation style found in the Writing</w:t>
      </w:r>
    </w:p>
    <w:p w14:paraId="430C96F4" w14:textId="77777777" w:rsidR="00AC1717" w:rsidRDefault="00AC1717" w:rsidP="00AC1717">
      <w:r>
        <w:t>Center. To access the Writing Center, select this link. (It should include a cover sheet, paper is double spaced, in</w:t>
      </w:r>
    </w:p>
    <w:p w14:paraId="5507EDF3" w14:textId="77777777" w:rsidR="00AC1717" w:rsidRDefault="00AC1717" w:rsidP="00AC1717">
      <w:r>
        <w:t>Times New Roman 12-point font, correct citations, Standard English with no spelling or punctuation errors, and</w:t>
      </w:r>
    </w:p>
    <w:p w14:paraId="7DFACF4B" w14:textId="2C405EEB" w:rsidR="003B3805" w:rsidRDefault="00AC1717" w:rsidP="00AC1717">
      <w:r>
        <w:t>correct references at the bottom of the last page.)</w:t>
      </w:r>
    </w:p>
    <w:sectPr w:rsidR="003B3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17"/>
    <w:rsid w:val="003B3805"/>
    <w:rsid w:val="00AC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F1172"/>
  <w15:chartTrackingRefBased/>
  <w15:docId w15:val="{D99DE35F-2CD8-4B51-80A5-CAF19FAF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kiragu</dc:creator>
  <cp:keywords/>
  <dc:description/>
  <cp:lastModifiedBy>sam kiragu</cp:lastModifiedBy>
  <cp:revision>1</cp:revision>
  <dcterms:created xsi:type="dcterms:W3CDTF">2021-02-26T06:26:00Z</dcterms:created>
  <dcterms:modified xsi:type="dcterms:W3CDTF">2021-02-26T06:26:00Z</dcterms:modified>
</cp:coreProperties>
</file>