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AE5AC" w14:textId="2D1FEC95" w:rsidR="009849D5" w:rsidRDefault="001932C0">
      <w:r>
        <w:t xml:space="preserve">Topic: Application of Nightingale's Theory to Practice This is a professional paper in which headings, full sentences, paragraphs, correct grammar and punctuation, and correct citation of sources are </w:t>
      </w:r>
      <w:proofErr w:type="gramStart"/>
      <w:r>
        <w:t>required..</w:t>
      </w:r>
      <w:proofErr w:type="gramEnd"/>
      <w:r>
        <w:t xml:space="preserve"> Discuss how the theory might be used to support nursing practice (clinical, education, or administration). Include in the discussion the purpose of the practice application and how the concept of interest might be operationally defined in practice. Provide an example of how you might use the theoretical and operational definitions of your concept of interest in your future practice or research. Include a potential research or practice question based on the propositions of your theory. Style &amp; Format: The paper will be written using APA standards. The paper will include a title page (using specified format), 2-3 pages of text, and a reference list. It will be double-spaced, written in 12-point Times New Roman font, and have 1-inch margins. Professional and orderly presentation of ideas (precision, clarity, format, headings, grammar, spelling, &amp; punctuation) with appropriate citation of sources in text and reference list is required. Submission Instructions: Secondary sources such as, textbooks, literature reviews, systematic reviews, dissertations and concept analyses are NOT to be used. Only primary sources and empirical research articles are to be used for this assignment. Submit as a Word document. Brief discussion of purpose of practice application Brief discussion of how concept of interest might be operationally defined in practice This criterion is linked to a Learning Outcome Example of how theoretical and operational definitions of concept of interest might be used in your future practice or research Identification of potential practice question based on the propositions of the theory</w:t>
      </w:r>
    </w:p>
    <w:sectPr w:rsidR="00984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C0"/>
    <w:rsid w:val="001932C0"/>
    <w:rsid w:val="0098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2DBC"/>
  <w15:chartTrackingRefBased/>
  <w15:docId w15:val="{91535113-E124-4F07-A948-89CA1571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kiragu</dc:creator>
  <cp:keywords/>
  <dc:description/>
  <cp:lastModifiedBy>sam kiragu</cp:lastModifiedBy>
  <cp:revision>1</cp:revision>
  <dcterms:created xsi:type="dcterms:W3CDTF">2021-01-30T13:11:00Z</dcterms:created>
  <dcterms:modified xsi:type="dcterms:W3CDTF">2021-01-30T13:12:00Z</dcterms:modified>
</cp:coreProperties>
</file>